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213" w:rsidRDefault="00F52213" w:rsidP="00F52213">
      <w:pPr>
        <w:jc w:val="both"/>
        <w:rPr>
          <w:u w:val="single"/>
        </w:rPr>
      </w:pPr>
      <w:r>
        <w:rPr>
          <w:b/>
          <w:bCs/>
          <w:u w:val="single"/>
        </w:rPr>
        <w:t xml:space="preserve">1. Undertake a National level common survey like the census of </w:t>
      </w:r>
      <w:smartTag w:uri="urn:schemas-microsoft-com:office:smarttags" w:element="country-region">
        <w:smartTag w:uri="urn:schemas-microsoft-com:office:smarttags" w:element="place">
          <w:r>
            <w:rPr>
              <w:b/>
              <w:bCs/>
              <w:u w:val="single"/>
            </w:rPr>
            <w:t>India</w:t>
          </w:r>
        </w:smartTag>
      </w:smartTag>
      <w:r>
        <w:rPr>
          <w:b/>
          <w:bCs/>
          <w:u w:val="single"/>
        </w:rPr>
        <w:t xml:space="preserve"> to enumerate all the </w:t>
      </w:r>
      <w:proofErr w:type="spellStart"/>
      <w:r>
        <w:rPr>
          <w:b/>
          <w:bCs/>
          <w:u w:val="single"/>
        </w:rPr>
        <w:t>safai</w:t>
      </w:r>
      <w:proofErr w:type="spellEnd"/>
      <w:r>
        <w:rPr>
          <w:b/>
          <w:bCs/>
          <w:u w:val="single"/>
        </w:rPr>
        <w:t xml:space="preserve"> </w:t>
      </w:r>
      <w:proofErr w:type="spellStart"/>
      <w:r>
        <w:rPr>
          <w:b/>
          <w:bCs/>
          <w:u w:val="single"/>
        </w:rPr>
        <w:t>karamcharis</w:t>
      </w:r>
      <w:proofErr w:type="spellEnd"/>
      <w:r>
        <w:rPr>
          <w:b/>
          <w:bCs/>
          <w:u w:val="single"/>
        </w:rPr>
        <w:t xml:space="preserve"> in the country.</w:t>
      </w:r>
    </w:p>
    <w:p w:rsidR="00F52213" w:rsidRDefault="00F52213" w:rsidP="00F52213">
      <w:pPr>
        <w:spacing w:line="360" w:lineRule="auto"/>
        <w:jc w:val="both"/>
      </w:pPr>
    </w:p>
    <w:p w:rsidR="00F52213" w:rsidRDefault="00F52213" w:rsidP="00F52213">
      <w:pPr>
        <w:spacing w:line="360" w:lineRule="auto"/>
        <w:jc w:val="both"/>
      </w:pPr>
      <w:r>
        <w:t>‘Surveys for identification of scavengers and their dependents necessary to locate, specify and particularize the beneficiaries and their needs were often not methodologically sound and results varied widely’.</w:t>
      </w:r>
      <w:r>
        <w:rPr>
          <w:rStyle w:val="FootnoteReference"/>
        </w:rPr>
        <w:footnoteReference w:id="1"/>
      </w:r>
      <w:r>
        <w:t xml:space="preserve"> The enumeration of </w:t>
      </w:r>
      <w:proofErr w:type="spellStart"/>
      <w:r>
        <w:t>Safai</w:t>
      </w:r>
      <w:proofErr w:type="spellEnd"/>
      <w:r>
        <w:t xml:space="preserve"> </w:t>
      </w:r>
      <w:proofErr w:type="spellStart"/>
      <w:r>
        <w:t>Karmacharis</w:t>
      </w:r>
      <w:proofErr w:type="spellEnd"/>
      <w:r>
        <w:t xml:space="preserve"> in 2003 initiated by the M/o. Social Justice and Empowerment in enumerating </w:t>
      </w:r>
      <w:proofErr w:type="spellStart"/>
      <w:r>
        <w:t>Safai</w:t>
      </w:r>
      <w:proofErr w:type="spellEnd"/>
      <w:r>
        <w:t xml:space="preserve"> </w:t>
      </w:r>
      <w:proofErr w:type="spellStart"/>
      <w:r>
        <w:t>Karmacharis</w:t>
      </w:r>
      <w:proofErr w:type="spellEnd"/>
      <w:r>
        <w:t xml:space="preserve"> has reached nowhere.  As per the Ministry’s announcement, the total number of </w:t>
      </w:r>
      <w:proofErr w:type="spellStart"/>
      <w:r>
        <w:t>Safai</w:t>
      </w:r>
      <w:proofErr w:type="spellEnd"/>
      <w:r>
        <w:t xml:space="preserve"> </w:t>
      </w:r>
      <w:proofErr w:type="spellStart"/>
      <w:r>
        <w:t>Karmacharis</w:t>
      </w:r>
      <w:proofErr w:type="spellEnd"/>
      <w:r>
        <w:t xml:space="preserve"> in 2003 was 6</w:t>
      </w:r>
      <w:proofErr w:type="gramStart"/>
      <w:r>
        <w:t>,76,009</w:t>
      </w:r>
      <w:proofErr w:type="gramEnd"/>
      <w:r>
        <w:t xml:space="preserve">.  </w:t>
      </w:r>
      <w:r w:rsidR="00C6073A">
        <w:t> </w:t>
      </w:r>
      <w:r w:rsidR="00C6073A">
        <w:rPr>
          <w:color w:val="1F497D" w:themeColor="dark2"/>
        </w:rPr>
        <w:t xml:space="preserve">Now the ministry is claiming, in 2010, it is less than 1 </w:t>
      </w:r>
      <w:proofErr w:type="spellStart"/>
      <w:r w:rsidR="00C6073A">
        <w:rPr>
          <w:color w:val="1F497D" w:themeColor="dark2"/>
        </w:rPr>
        <w:t>lakh</w:t>
      </w:r>
      <w:proofErr w:type="spellEnd"/>
      <w:r w:rsidR="00C6073A">
        <w:rPr>
          <w:color w:val="1F497D" w:themeColor="dark2"/>
        </w:rPr>
        <w:t xml:space="preserve">. </w:t>
      </w:r>
      <w:r w:rsidR="00C6073A">
        <w:t xml:space="preserve">We believe the actual number is above </w:t>
      </w:r>
      <w:r w:rsidR="00C6073A">
        <w:rPr>
          <w:color w:val="1F497D" w:themeColor="dark2"/>
        </w:rPr>
        <w:t>that</w:t>
      </w:r>
      <w:r w:rsidR="00C6073A">
        <w:t>. </w:t>
      </w:r>
      <w:r>
        <w:t xml:space="preserve">  Such enumerations so far have not been exhaustive leading to the exclusion of as many as half the number of people enumerated.  It has also failed to gather sufficient data about </w:t>
      </w:r>
      <w:proofErr w:type="spellStart"/>
      <w:r>
        <w:t>Safai</w:t>
      </w:r>
      <w:proofErr w:type="spellEnd"/>
      <w:r>
        <w:t xml:space="preserve"> </w:t>
      </w:r>
      <w:proofErr w:type="spellStart"/>
      <w:r>
        <w:t>Karmacharis</w:t>
      </w:r>
      <w:proofErr w:type="spellEnd"/>
      <w:r>
        <w:t xml:space="preserve"> and Dry latrines.  There is therefore, a need to update information.  Such information should include:</w:t>
      </w:r>
    </w:p>
    <w:p w:rsidR="00F52213" w:rsidRDefault="00F52213" w:rsidP="00F52213">
      <w:pPr>
        <w:spacing w:line="360" w:lineRule="auto"/>
        <w:jc w:val="both"/>
        <w:rPr>
          <w:b/>
        </w:rPr>
      </w:pPr>
      <w:r>
        <w:rPr>
          <w:b/>
        </w:rPr>
        <w:t>From the States:</w:t>
      </w:r>
    </w:p>
    <w:p w:rsidR="00F52213" w:rsidRDefault="00F52213" w:rsidP="00F52213">
      <w:pPr>
        <w:numPr>
          <w:ilvl w:val="0"/>
          <w:numId w:val="1"/>
        </w:numPr>
        <w:spacing w:line="360" w:lineRule="auto"/>
        <w:jc w:val="both"/>
      </w:pPr>
      <w:r>
        <w:t>No. of persons engaged in manual scavenging</w:t>
      </w:r>
    </w:p>
    <w:p w:rsidR="00F52213" w:rsidRDefault="00F52213" w:rsidP="00F52213">
      <w:pPr>
        <w:numPr>
          <w:ilvl w:val="0"/>
          <w:numId w:val="1"/>
        </w:numPr>
        <w:spacing w:line="360" w:lineRule="auto"/>
        <w:jc w:val="both"/>
      </w:pPr>
      <w:r>
        <w:t>Family information with data on dependants</w:t>
      </w:r>
    </w:p>
    <w:p w:rsidR="00F52213" w:rsidRDefault="00F52213" w:rsidP="00F52213">
      <w:pPr>
        <w:numPr>
          <w:ilvl w:val="0"/>
          <w:numId w:val="1"/>
        </w:numPr>
        <w:spacing w:line="360" w:lineRule="auto"/>
        <w:jc w:val="both"/>
      </w:pPr>
      <w:r>
        <w:t>No. of Community Dry Latrines (CDLs)</w:t>
      </w:r>
    </w:p>
    <w:p w:rsidR="00F52213" w:rsidRDefault="00F52213" w:rsidP="00F52213">
      <w:pPr>
        <w:numPr>
          <w:ilvl w:val="0"/>
          <w:numId w:val="1"/>
        </w:numPr>
        <w:spacing w:line="360" w:lineRule="auto"/>
        <w:jc w:val="both"/>
      </w:pPr>
      <w:r>
        <w:t>No. of Individual Dry Latrines (IDLs)</w:t>
      </w:r>
    </w:p>
    <w:p w:rsidR="00F52213" w:rsidRDefault="00F52213" w:rsidP="00F52213">
      <w:pPr>
        <w:numPr>
          <w:ilvl w:val="0"/>
          <w:numId w:val="1"/>
        </w:numPr>
        <w:spacing w:line="360" w:lineRule="auto"/>
        <w:jc w:val="both"/>
      </w:pPr>
      <w:r>
        <w:t>No. of employees engaged by other Ministries and other under takings</w:t>
      </w:r>
    </w:p>
    <w:p w:rsidR="00F52213" w:rsidRDefault="00F52213" w:rsidP="00F52213">
      <w:pPr>
        <w:spacing w:line="360" w:lineRule="auto"/>
        <w:jc w:val="both"/>
        <w:rPr>
          <w:b/>
        </w:rPr>
      </w:pPr>
      <w:r>
        <w:rPr>
          <w:b/>
        </w:rPr>
        <w:t>From the Central Government:</w:t>
      </w:r>
    </w:p>
    <w:p w:rsidR="00F52213" w:rsidRDefault="00F52213" w:rsidP="00F52213">
      <w:pPr>
        <w:numPr>
          <w:ilvl w:val="0"/>
          <w:numId w:val="2"/>
        </w:numPr>
        <w:spacing w:line="360" w:lineRule="auto"/>
        <w:jc w:val="both"/>
      </w:pPr>
      <w:r>
        <w:t>No. of Employees employed by Indian Railways</w:t>
      </w:r>
    </w:p>
    <w:p w:rsidR="00F52213" w:rsidRDefault="00F52213" w:rsidP="00F52213">
      <w:pPr>
        <w:numPr>
          <w:ilvl w:val="0"/>
          <w:numId w:val="2"/>
        </w:numPr>
        <w:spacing w:line="360" w:lineRule="auto"/>
        <w:jc w:val="both"/>
      </w:pPr>
      <w:r>
        <w:t>No. of employees engaged by other Ministries and other under takings/Mines</w:t>
      </w:r>
    </w:p>
    <w:p w:rsidR="00F52213" w:rsidRDefault="00F52213" w:rsidP="00F52213">
      <w:pPr>
        <w:numPr>
          <w:ilvl w:val="0"/>
          <w:numId w:val="2"/>
        </w:numPr>
        <w:spacing w:line="360" w:lineRule="auto"/>
        <w:jc w:val="both"/>
      </w:pPr>
      <w:r>
        <w:t>Household information and details of Dependants.</w:t>
      </w:r>
    </w:p>
    <w:p w:rsidR="003C0918" w:rsidRDefault="003C0918"/>
    <w:sectPr w:rsidR="003C0918" w:rsidSect="003C091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3328" w:rsidRDefault="00AC3328" w:rsidP="00F52213">
      <w:r>
        <w:separator/>
      </w:r>
    </w:p>
  </w:endnote>
  <w:endnote w:type="continuationSeparator" w:id="0">
    <w:p w:rsidR="00AC3328" w:rsidRDefault="00AC3328" w:rsidP="00F5221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3328" w:rsidRDefault="00AC3328" w:rsidP="00F52213">
      <w:r>
        <w:separator/>
      </w:r>
    </w:p>
  </w:footnote>
  <w:footnote w:type="continuationSeparator" w:id="0">
    <w:p w:rsidR="00AC3328" w:rsidRDefault="00AC3328" w:rsidP="00F52213">
      <w:r>
        <w:continuationSeparator/>
      </w:r>
    </w:p>
  </w:footnote>
  <w:footnote w:id="1">
    <w:p w:rsidR="00F52213" w:rsidRDefault="00F52213" w:rsidP="00F52213">
      <w:pPr>
        <w:pStyle w:val="FootnoteText"/>
      </w:pPr>
      <w:r>
        <w:rPr>
          <w:rStyle w:val="FootnoteReference"/>
        </w:rPr>
        <w:footnoteRef/>
      </w:r>
      <w:r>
        <w:t xml:space="preserve"> Report of the Comptroller and Auditor General of </w:t>
      </w:r>
      <w:smartTag w:uri="urn:schemas-microsoft-com:office:smarttags" w:element="country-region">
        <w:r>
          <w:t>India</w:t>
        </w:r>
      </w:smartTag>
      <w:r>
        <w:t xml:space="preserve">, Union of </w:t>
      </w:r>
      <w:smartTag w:uri="urn:schemas-microsoft-com:office:smarttags" w:element="country-region">
        <w:r>
          <w:t>India</w:t>
        </w:r>
      </w:smartTag>
      <w:r>
        <w:t xml:space="preserve">, </w:t>
      </w:r>
      <w:smartTag w:uri="urn:schemas-microsoft-com:office:smarttags" w:element="City">
        <w:smartTag w:uri="urn:schemas-microsoft-com:office:smarttags" w:element="place">
          <w:r>
            <w:t>New Delhi</w:t>
          </w:r>
        </w:smartTag>
      </w:smartTag>
      <w:r>
        <w:t xml:space="preserve">, March 2002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4F4F"/>
    <w:multiLevelType w:val="hybridMultilevel"/>
    <w:tmpl w:val="4836BC70"/>
    <w:lvl w:ilvl="0" w:tplc="3AE6EBCE">
      <w:start w:val="1"/>
      <w:numFmt w:val="bullet"/>
      <w:lvlText w:val=""/>
      <w:lvlJc w:val="left"/>
      <w:pPr>
        <w:tabs>
          <w:tab w:val="num" w:pos="1440"/>
        </w:tabs>
        <w:ind w:left="1440" w:hanging="360"/>
      </w:pPr>
      <w:rPr>
        <w:rFonts w:ascii="Symbol" w:hAnsi="Symbol" w:hint="default"/>
        <w:color w:val="800000"/>
      </w:rPr>
    </w:lvl>
    <w:lvl w:ilvl="1" w:tplc="21425BEE">
      <w:start w:val="1"/>
      <w:numFmt w:val="bullet"/>
      <w:lvlText w:val=""/>
      <w:lvlJc w:val="left"/>
      <w:pPr>
        <w:tabs>
          <w:tab w:val="num" w:pos="360"/>
        </w:tabs>
        <w:ind w:left="36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F484656"/>
    <w:multiLevelType w:val="hybridMultilevel"/>
    <w:tmpl w:val="2438EC8C"/>
    <w:lvl w:ilvl="0" w:tplc="3AE6EBCE">
      <w:start w:val="1"/>
      <w:numFmt w:val="bullet"/>
      <w:lvlText w:val=""/>
      <w:lvlJc w:val="left"/>
      <w:pPr>
        <w:tabs>
          <w:tab w:val="num" w:pos="1440"/>
        </w:tabs>
        <w:ind w:left="1440" w:hanging="360"/>
      </w:pPr>
      <w:rPr>
        <w:rFonts w:ascii="Symbol" w:hAnsi="Symbol"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20"/>
  <w:characterSpacingControl w:val="doNotCompress"/>
  <w:footnotePr>
    <w:footnote w:id="-1"/>
    <w:footnote w:id="0"/>
  </w:footnotePr>
  <w:endnotePr>
    <w:endnote w:id="-1"/>
    <w:endnote w:id="0"/>
  </w:endnotePr>
  <w:compat/>
  <w:rsids>
    <w:rsidRoot w:val="00F52213"/>
    <w:rsid w:val="003329C9"/>
    <w:rsid w:val="003C0918"/>
    <w:rsid w:val="00AC3328"/>
    <w:rsid w:val="00C6073A"/>
    <w:rsid w:val="00F52213"/>
    <w:rsid w:val="00F90B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213"/>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F52213"/>
    <w:rPr>
      <w:sz w:val="20"/>
      <w:szCs w:val="20"/>
    </w:rPr>
  </w:style>
  <w:style w:type="character" w:customStyle="1" w:styleId="FootnoteTextChar">
    <w:name w:val="Footnote Text Char"/>
    <w:basedOn w:val="DefaultParagraphFont"/>
    <w:link w:val="FootnoteText"/>
    <w:semiHidden/>
    <w:rsid w:val="00F52213"/>
    <w:rPr>
      <w:rFonts w:ascii="Times New Roman" w:eastAsia="SimSun" w:hAnsi="Times New Roman" w:cs="Times New Roman"/>
      <w:sz w:val="20"/>
      <w:szCs w:val="20"/>
      <w:lang w:eastAsia="zh-CN"/>
    </w:rPr>
  </w:style>
  <w:style w:type="character" w:styleId="FootnoteReference">
    <w:name w:val="footnote reference"/>
    <w:basedOn w:val="DefaultParagraphFont"/>
    <w:semiHidden/>
    <w:rsid w:val="00F52213"/>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1228</Characters>
  <Application>Microsoft Office Word</Application>
  <DocSecurity>0</DocSecurity>
  <Lines>10</Lines>
  <Paragraphs>2</Paragraphs>
  <ScaleCrop>false</ScaleCrop>
  <Company/>
  <LinksUpToDate>false</LinksUpToDate>
  <CharactersWithSpaces>1441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dc:creator>
  <cp:keywords/>
  <dc:description/>
  <cp:lastModifiedBy>Wilson</cp:lastModifiedBy>
  <cp:revision>4</cp:revision>
  <dcterms:created xsi:type="dcterms:W3CDTF">2010-12-27T08:12:00Z</dcterms:created>
  <dcterms:modified xsi:type="dcterms:W3CDTF">2010-12-27T09:53:00Z</dcterms:modified>
</cp:coreProperties>
</file>